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מילות קישור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תפקיד מילות הקישור ושימוש בהן בכתיבה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https://kubiyot-lemida.sites.tab.bot/luach-milot-kishur.html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הוספה; 2 – ניגוד; 3 – סיבה; 4 – תוצאה; 5 – תנאי; 6 – מטרה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ניגוד: אולם, אבל, לעומת זאת   סיבה: כי, מפני ש־, בגלל   תוצאה: לכן, לפיכך, כתוצאה מכך   הוספה: גם, בנוסף, יתרה מזאת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אבל   2) א – ולכן   3) א – כדי   4) ב – הוספה והעצמה   5) א – שם עצם (בגלל הגשם)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כי – סיבה; כדי – מטרה   3) נכון   4) לא נכון – "אם" – תנאי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מילות קישור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תפקיד מילות הקישור ושימוש בהן בכתיבה.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שקט, מקשיבים (מאמר דעה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רבים חושבים שתקשורת טובה מתחילה בדיבור: במילים הנכונות, בטון בטוח ובטיעון משכנע. אולם אנשי חינוך ותקשורת רבים טוענים שהמפתח הוא דווקא בהקשבה.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כאשר אנו מקשיבים באמת, אנו מאפשרים לאחר להרגיש שרואים אותו, ולכן גם הוא נעשה פתוח יותר לשמוע אותנו. יתרה מזאת, הקשבה מונעת אי־הבנות: במקום לנחש למה התכוון בן השיח, אנו שואלים, מבררים ומוודאים.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עם זאת, הקשבה איננה הסכמה. אפשר להקשיב בכבוד ועדיין לחלוק. דווקא משום כך הקשבה היא תנאי לוויכוח הוגן: רק מי שהבין את עמדת האחר יכול להשיב לה ברצינות.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לפיכך  |  כי  |  אבל  |  כתוצאה מכך  |  גם  |  בגלל  |  אולם  |  לעומת זאת  |  לכן  |  בנוסף  |  מפני ש־  |  יתרה מזאת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סיבה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תוצאה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הוספה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"רצינו לצאת, ____ ירד גשם."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"למדנו היטב, ____ הצלחנו."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ולכן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למרות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אולם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איזו מילה מבטאת מטרה?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בטקסט "שקט, מקשיבים" – "יתרה מזאת" מבטאת: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הוספה והעצמה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תנאי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אחרי "בגלל" בא בדרך כלל: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שם עצם (בגלל הגשם)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משפט שלם עם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סימן שאלה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"אולם" ו"אבל" הן מילות ניגוד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"כי" ו"כדי" הן מילים נרדפות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"לכן" מציגה תוצאה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"אם" היא מילת הוספה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(מילות קישור)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מילות קישור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